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A" w:rsidRDefault="00044B4A" w:rsidP="00315325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325" w:rsidRPr="00315325" w:rsidRDefault="00315325" w:rsidP="00315325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2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E0799" w:rsidRDefault="004C116C" w:rsidP="004C116C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E0799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Pr="00315325">
        <w:rPr>
          <w:rFonts w:ascii="Times New Roman" w:hAnsi="Times New Roman" w:cs="Times New Roman"/>
          <w:b/>
          <w:sz w:val="24"/>
          <w:szCs w:val="24"/>
        </w:rPr>
        <w:t xml:space="preserve"> АС РСС к Всемирной ассамблее по стандартизации </w:t>
      </w:r>
      <w:r w:rsidR="00315325" w:rsidRPr="00315325">
        <w:rPr>
          <w:rFonts w:ascii="Times New Roman" w:hAnsi="Times New Roman" w:cs="Times New Roman"/>
          <w:b/>
          <w:sz w:val="24"/>
          <w:szCs w:val="24"/>
        </w:rPr>
        <w:t>2</w:t>
      </w:r>
      <w:r w:rsidRPr="00315325">
        <w:rPr>
          <w:rFonts w:ascii="Times New Roman" w:hAnsi="Times New Roman" w:cs="Times New Roman"/>
          <w:b/>
          <w:sz w:val="24"/>
          <w:szCs w:val="24"/>
        </w:rPr>
        <w:t xml:space="preserve">020 года </w:t>
      </w:r>
    </w:p>
    <w:p w:rsidR="004C116C" w:rsidRPr="00315325" w:rsidRDefault="004C116C" w:rsidP="004C116C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25">
        <w:rPr>
          <w:rFonts w:ascii="Times New Roman" w:hAnsi="Times New Roman" w:cs="Times New Roman"/>
          <w:b/>
          <w:sz w:val="24"/>
          <w:szCs w:val="24"/>
        </w:rPr>
        <w:t>(ВАСЭ-20)</w:t>
      </w:r>
    </w:p>
    <w:p w:rsidR="004C116C" w:rsidRPr="00315325" w:rsidRDefault="004C116C" w:rsidP="004C116C">
      <w:pPr>
        <w:pStyle w:val="a8"/>
        <w:ind w:firstLine="720"/>
        <w:rPr>
          <w:szCs w:val="24"/>
        </w:rPr>
      </w:pPr>
      <w:r w:rsidRPr="00492B71">
        <w:rPr>
          <w:szCs w:val="24"/>
        </w:rPr>
        <w:t xml:space="preserve">Всемирная ассамблея по стандартизации электросвязи запланирована на </w:t>
      </w:r>
      <w:r w:rsidR="00C543EF" w:rsidRPr="00492B71">
        <w:rPr>
          <w:szCs w:val="24"/>
        </w:rPr>
        <w:t xml:space="preserve">17-27 ноября </w:t>
      </w:r>
      <w:r w:rsidRPr="00492B71">
        <w:rPr>
          <w:szCs w:val="24"/>
        </w:rPr>
        <w:t>2020 год</w:t>
      </w:r>
      <w:r w:rsidR="00C543EF" w:rsidRPr="00492B71">
        <w:rPr>
          <w:szCs w:val="24"/>
        </w:rPr>
        <w:t xml:space="preserve">а в г. Хайдарабад, Индия, </w:t>
      </w:r>
      <w:r w:rsidRPr="00492B71">
        <w:rPr>
          <w:szCs w:val="24"/>
        </w:rPr>
        <w:t>которая определит программу работы Сектора стандартизации МСЭ (МСЭ-</w:t>
      </w:r>
      <w:r w:rsidRPr="00492B71">
        <w:rPr>
          <w:szCs w:val="24"/>
          <w:lang w:val="en-US"/>
        </w:rPr>
        <w:t>T</w:t>
      </w:r>
      <w:r w:rsidRPr="00492B71">
        <w:rPr>
          <w:szCs w:val="24"/>
        </w:rPr>
        <w:t>) на очередной четырехлетний</w:t>
      </w:r>
      <w:r w:rsidR="00025162" w:rsidRPr="00492B71">
        <w:rPr>
          <w:szCs w:val="24"/>
        </w:rPr>
        <w:t xml:space="preserve"> период</w:t>
      </w:r>
      <w:r w:rsidRPr="00492B71">
        <w:rPr>
          <w:szCs w:val="24"/>
        </w:rPr>
        <w:t>.</w:t>
      </w:r>
    </w:p>
    <w:p w:rsidR="00025162" w:rsidRDefault="008272D1" w:rsidP="00776F55">
      <w:pPr>
        <w:pStyle w:val="a8"/>
        <w:ind w:firstLine="720"/>
        <w:rPr>
          <w:szCs w:val="24"/>
        </w:rPr>
      </w:pPr>
      <w:r>
        <w:rPr>
          <w:szCs w:val="24"/>
        </w:rPr>
        <w:t xml:space="preserve">«План подготовки администраций связи РСС к Всемирной ассамблее по стандартизации электросвязи МСЭ 2020 года (ВАСЭ-20)» </w:t>
      </w:r>
      <w:r w:rsidR="00025162">
        <w:rPr>
          <w:szCs w:val="24"/>
        </w:rPr>
        <w:t xml:space="preserve">был </w:t>
      </w:r>
      <w:r w:rsidR="00572E5F">
        <w:rPr>
          <w:szCs w:val="24"/>
        </w:rPr>
        <w:t>утвержден</w:t>
      </w:r>
      <w:r w:rsidR="00025162">
        <w:rPr>
          <w:szCs w:val="24"/>
        </w:rPr>
        <w:t xml:space="preserve"> </w:t>
      </w:r>
      <w:r>
        <w:rPr>
          <w:szCs w:val="24"/>
        </w:rPr>
        <w:t xml:space="preserve">Решением Совета глав АС РСС и КСИ №53/24-5 от </w:t>
      </w:r>
      <w:r w:rsidR="00025162" w:rsidRPr="00025162">
        <w:rPr>
          <w:szCs w:val="24"/>
        </w:rPr>
        <w:t>9-10 октября 2018 года</w:t>
      </w:r>
      <w:r w:rsidR="00025162">
        <w:rPr>
          <w:szCs w:val="24"/>
        </w:rPr>
        <w:t>, г.</w:t>
      </w:r>
      <w:r w:rsidR="00025162" w:rsidRPr="00025162">
        <w:rPr>
          <w:szCs w:val="24"/>
        </w:rPr>
        <w:t xml:space="preserve"> Ашхабаде, Туркменист</w:t>
      </w:r>
      <w:r>
        <w:rPr>
          <w:szCs w:val="24"/>
        </w:rPr>
        <w:t>ан (</w:t>
      </w:r>
      <w:r w:rsidR="00572E5F">
        <w:rPr>
          <w:szCs w:val="24"/>
        </w:rPr>
        <w:t>прилагается</w:t>
      </w:r>
      <w:r>
        <w:rPr>
          <w:szCs w:val="24"/>
        </w:rPr>
        <w:t>)</w:t>
      </w:r>
      <w:r w:rsidR="00572E5F">
        <w:rPr>
          <w:szCs w:val="24"/>
        </w:rPr>
        <w:t>.</w:t>
      </w:r>
    </w:p>
    <w:p w:rsidR="00776F55" w:rsidRPr="00315325" w:rsidRDefault="008272D1" w:rsidP="00776F55">
      <w:pPr>
        <w:pStyle w:val="a8"/>
        <w:ind w:firstLine="720"/>
        <w:rPr>
          <w:szCs w:val="24"/>
        </w:rPr>
      </w:pPr>
      <w:r>
        <w:rPr>
          <w:szCs w:val="24"/>
        </w:rPr>
        <w:t xml:space="preserve">На </w:t>
      </w:r>
      <w:r w:rsidRPr="00315325">
        <w:rPr>
          <w:szCs w:val="24"/>
        </w:rPr>
        <w:t xml:space="preserve">24-м заседании Рабочей группы по работе с Международным союзом электросвязи при </w:t>
      </w:r>
      <w:r w:rsidRPr="00315325">
        <w:rPr>
          <w:iCs/>
          <w:szCs w:val="24"/>
        </w:rPr>
        <w:t>Комиссии РСС по координации международного сотрудничества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315325">
        <w:rPr>
          <w:iCs/>
          <w:szCs w:val="24"/>
        </w:rPr>
        <w:t>(</w:t>
      </w:r>
      <w:r w:rsidRPr="00315325">
        <w:rPr>
          <w:szCs w:val="24"/>
        </w:rPr>
        <w:t>28 февраля 2019 года, г. Минск, Республика Беларусь)</w:t>
      </w:r>
      <w:r>
        <w:rPr>
          <w:szCs w:val="24"/>
        </w:rPr>
        <w:t xml:space="preserve"> была одобрена предварительная те</w:t>
      </w:r>
      <w:r w:rsidR="00025162">
        <w:rPr>
          <w:szCs w:val="24"/>
        </w:rPr>
        <w:t xml:space="preserve">матика вкладов </w:t>
      </w:r>
      <w:r w:rsidR="00572E5F">
        <w:rPr>
          <w:szCs w:val="24"/>
        </w:rPr>
        <w:t>на ВАСЭ-20</w:t>
      </w:r>
      <w:r>
        <w:rPr>
          <w:szCs w:val="24"/>
        </w:rPr>
        <w:t>.</w:t>
      </w:r>
      <w:r w:rsidR="00572E5F">
        <w:rPr>
          <w:szCs w:val="24"/>
        </w:rPr>
        <w:t xml:space="preserve"> </w:t>
      </w:r>
    </w:p>
    <w:p w:rsidR="009A3E2F" w:rsidRDefault="001E0799" w:rsidP="009A3E2F">
      <w:pPr>
        <w:pStyle w:val="a8"/>
        <w:ind w:firstLine="720"/>
        <w:rPr>
          <w:szCs w:val="24"/>
        </w:rPr>
      </w:pPr>
      <w:r>
        <w:rPr>
          <w:szCs w:val="24"/>
        </w:rPr>
        <w:t xml:space="preserve">Во исполнение Решений Рабочей группы по работе с </w:t>
      </w:r>
      <w:r w:rsidRPr="008272D1">
        <w:rPr>
          <w:szCs w:val="24"/>
        </w:rPr>
        <w:t>МСЭ при КМ</w:t>
      </w:r>
      <w:r>
        <w:rPr>
          <w:szCs w:val="24"/>
        </w:rPr>
        <w:t xml:space="preserve">С №№ 24-1, </w:t>
      </w:r>
      <w:r>
        <w:rPr>
          <w:szCs w:val="24"/>
        </w:rPr>
        <w:br/>
        <w:t xml:space="preserve">24-2, 24-3 </w:t>
      </w:r>
      <w:r w:rsidR="008272D1" w:rsidRPr="008272D1">
        <w:rPr>
          <w:szCs w:val="24"/>
        </w:rPr>
        <w:t xml:space="preserve">Исполнительный комитет РСС направил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АС</w:t>
      </w:r>
      <w:proofErr w:type="gramEnd"/>
      <w:r>
        <w:rPr>
          <w:szCs w:val="24"/>
        </w:rPr>
        <w:t xml:space="preserve"> РСС исх. </w:t>
      </w:r>
      <w:r w:rsidR="008272D1" w:rsidRPr="008272D1">
        <w:rPr>
          <w:szCs w:val="24"/>
        </w:rPr>
        <w:t xml:space="preserve">письмо № 239 </w:t>
      </w:r>
      <w:r w:rsidR="009A3E2F">
        <w:rPr>
          <w:szCs w:val="24"/>
        </w:rPr>
        <w:br/>
      </w:r>
      <w:r w:rsidR="008272D1" w:rsidRPr="008272D1">
        <w:rPr>
          <w:szCs w:val="24"/>
        </w:rPr>
        <w:t>от 05.</w:t>
      </w:r>
      <w:r w:rsidR="008272D1" w:rsidRPr="00CC0509">
        <w:rPr>
          <w:szCs w:val="24"/>
        </w:rPr>
        <w:t>06.2019 г</w:t>
      </w:r>
      <w:r w:rsidR="009A3E2F">
        <w:rPr>
          <w:szCs w:val="24"/>
        </w:rPr>
        <w:t>ода</w:t>
      </w:r>
      <w:r w:rsidR="008272D1" w:rsidRPr="00CC0509">
        <w:rPr>
          <w:szCs w:val="24"/>
        </w:rPr>
        <w:t xml:space="preserve">. </w:t>
      </w:r>
    </w:p>
    <w:p w:rsidR="008272D1" w:rsidRDefault="009A3E2F" w:rsidP="009A3E2F">
      <w:pPr>
        <w:pStyle w:val="a8"/>
        <w:ind w:firstLine="720"/>
        <w:rPr>
          <w:szCs w:val="24"/>
        </w:rPr>
      </w:pPr>
      <w:bookmarkStart w:id="0" w:name="_GoBack"/>
      <w:bookmarkEnd w:id="0"/>
      <w:r>
        <w:rPr>
          <w:szCs w:val="24"/>
        </w:rPr>
        <w:t xml:space="preserve">В Исполнительный комитет РСС </w:t>
      </w:r>
      <w:r w:rsidR="008272D1" w:rsidRPr="00CC0509">
        <w:rPr>
          <w:szCs w:val="24"/>
        </w:rPr>
        <w:t xml:space="preserve">поступили ответы об отсутствии предложений по </w:t>
      </w:r>
      <w:r w:rsidR="00040318" w:rsidRPr="00CC0509">
        <w:rPr>
          <w:szCs w:val="24"/>
        </w:rPr>
        <w:t>вкладам на ВАСЭ-20</w:t>
      </w:r>
      <w:r w:rsidR="00D652DC" w:rsidRPr="00CC0509">
        <w:rPr>
          <w:szCs w:val="24"/>
        </w:rPr>
        <w:t xml:space="preserve"> </w:t>
      </w:r>
      <w:proofErr w:type="gramStart"/>
      <w:r w:rsidR="00D652DC" w:rsidRPr="00CC0509">
        <w:rPr>
          <w:szCs w:val="24"/>
        </w:rPr>
        <w:t>от</w:t>
      </w:r>
      <w:proofErr w:type="gramEnd"/>
      <w:r w:rsidR="00D652DC" w:rsidRPr="00CC0509">
        <w:rPr>
          <w:szCs w:val="24"/>
        </w:rPr>
        <w:t xml:space="preserve"> АС РСС</w:t>
      </w:r>
      <w:r w:rsidR="008272D1" w:rsidRPr="00CC0509">
        <w:rPr>
          <w:szCs w:val="24"/>
        </w:rPr>
        <w:t>:</w:t>
      </w:r>
      <w:r w:rsidR="00040318" w:rsidRPr="00CC0509">
        <w:rPr>
          <w:szCs w:val="24"/>
        </w:rPr>
        <w:t xml:space="preserve"> Республики Армении, </w:t>
      </w:r>
      <w:r w:rsidR="008272D1" w:rsidRPr="00CC0509">
        <w:rPr>
          <w:szCs w:val="24"/>
        </w:rPr>
        <w:t xml:space="preserve">Республики Беларусь </w:t>
      </w:r>
      <w:r w:rsidR="00040318" w:rsidRPr="00CC0509">
        <w:rPr>
          <w:szCs w:val="24"/>
        </w:rPr>
        <w:t>и Кыргызской Республики.</w:t>
      </w:r>
    </w:p>
    <w:p w:rsidR="00776F55" w:rsidRDefault="00572E5F" w:rsidP="00776F55">
      <w:pPr>
        <w:pStyle w:val="a8"/>
        <w:ind w:firstLine="720"/>
        <w:rPr>
          <w:szCs w:val="24"/>
          <w:u w:val="single"/>
        </w:rPr>
      </w:pPr>
      <w:r>
        <w:rPr>
          <w:szCs w:val="24"/>
        </w:rPr>
        <w:t>Данный</w:t>
      </w:r>
      <w:r w:rsidR="00776F55" w:rsidRPr="00315325">
        <w:rPr>
          <w:szCs w:val="24"/>
        </w:rPr>
        <w:t xml:space="preserve"> вопрос </w:t>
      </w:r>
      <w:r w:rsidR="00BA1BFA">
        <w:rPr>
          <w:szCs w:val="24"/>
        </w:rPr>
        <w:t xml:space="preserve">был рассмотрен на </w:t>
      </w:r>
      <w:r>
        <w:rPr>
          <w:szCs w:val="24"/>
        </w:rPr>
        <w:t>совместном 36/25-</w:t>
      </w:r>
      <w:r w:rsidR="00B85546" w:rsidRPr="00315325">
        <w:rPr>
          <w:szCs w:val="24"/>
        </w:rPr>
        <w:t xml:space="preserve">м </w:t>
      </w:r>
      <w:r w:rsidR="00776F55" w:rsidRPr="00315325">
        <w:rPr>
          <w:szCs w:val="24"/>
        </w:rPr>
        <w:t xml:space="preserve">заседании </w:t>
      </w:r>
      <w:r w:rsidR="00B85546" w:rsidRPr="00315325">
        <w:rPr>
          <w:szCs w:val="24"/>
        </w:rPr>
        <w:t>Комиссии РСС по координации международного сотрудничества и Рабочей группы по работе с МСЭ при КМС</w:t>
      </w:r>
      <w:r w:rsidR="00776F55" w:rsidRPr="00315325">
        <w:rPr>
          <w:szCs w:val="24"/>
        </w:rPr>
        <w:t xml:space="preserve"> </w:t>
      </w:r>
      <w:r w:rsidR="00776F55" w:rsidRPr="00F01B91">
        <w:rPr>
          <w:szCs w:val="24"/>
          <w:u w:val="single"/>
        </w:rPr>
        <w:t>2</w:t>
      </w:r>
      <w:r w:rsidR="00B85546" w:rsidRPr="00F01B91">
        <w:rPr>
          <w:szCs w:val="24"/>
          <w:u w:val="single"/>
        </w:rPr>
        <w:t>3 августа</w:t>
      </w:r>
      <w:r w:rsidR="00776F55" w:rsidRPr="00F01B91">
        <w:rPr>
          <w:szCs w:val="24"/>
          <w:u w:val="single"/>
        </w:rPr>
        <w:t xml:space="preserve"> 2019 года</w:t>
      </w:r>
      <w:r w:rsidRPr="00F01B91">
        <w:rPr>
          <w:szCs w:val="24"/>
          <w:u w:val="single"/>
        </w:rPr>
        <w:t xml:space="preserve"> по ВКС</w:t>
      </w:r>
      <w:r w:rsidR="00B85546" w:rsidRPr="00F01B91">
        <w:rPr>
          <w:szCs w:val="24"/>
          <w:u w:val="single"/>
        </w:rPr>
        <w:t>.</w:t>
      </w:r>
    </w:p>
    <w:p w:rsidR="00BA1BFA" w:rsidRDefault="00BA1BFA" w:rsidP="00BA1BFA">
      <w:pPr>
        <w:spacing w:after="0"/>
        <w:jc w:val="both"/>
        <w:rPr>
          <w:szCs w:val="24"/>
        </w:rPr>
      </w:pPr>
      <w:r>
        <w:rPr>
          <w:rFonts w:ascii="Times New Roman" w:hAnsi="Times New Roman"/>
          <w:sz w:val="24"/>
          <w:szCs w:val="26"/>
        </w:rPr>
        <w:tab/>
        <w:t>Вопрос «</w:t>
      </w:r>
      <w:r w:rsidRPr="00B326E6">
        <w:rPr>
          <w:rFonts w:ascii="Times New Roman" w:hAnsi="Times New Roman" w:cs="Times New Roman"/>
          <w:sz w:val="24"/>
          <w:szCs w:val="26"/>
        </w:rPr>
        <w:t xml:space="preserve">О подготовке АС РСС к Всемирной </w:t>
      </w:r>
      <w:r>
        <w:rPr>
          <w:rFonts w:ascii="Times New Roman" w:hAnsi="Times New Roman" w:cs="Times New Roman"/>
          <w:sz w:val="24"/>
          <w:szCs w:val="26"/>
        </w:rPr>
        <w:t xml:space="preserve">ассамблее по стандартизации 2020 года (ВАСЭ-20)» планируется рассмотреть на совместном 55/25-м заседании Совета глав АС РСС </w:t>
      </w:r>
      <w:r w:rsidR="00505A24">
        <w:rPr>
          <w:rFonts w:ascii="Times New Roman" w:hAnsi="Times New Roman" w:cs="Times New Roman"/>
          <w:sz w:val="24"/>
          <w:szCs w:val="26"/>
        </w:rPr>
        <w:t xml:space="preserve">и </w:t>
      </w:r>
      <w:r w:rsidRPr="00B326E6">
        <w:rPr>
          <w:rFonts w:ascii="Times New Roman" w:hAnsi="Times New Roman" w:cs="Times New Roman"/>
          <w:sz w:val="24"/>
          <w:szCs w:val="26"/>
        </w:rPr>
        <w:t xml:space="preserve">Координационного совета государств-участников СНГ </w:t>
      </w:r>
      <w:r>
        <w:rPr>
          <w:rFonts w:ascii="Times New Roman" w:hAnsi="Times New Roman" w:cs="Times New Roman"/>
          <w:sz w:val="24"/>
          <w:szCs w:val="26"/>
        </w:rPr>
        <w:t>по информатизации при РСС.</w:t>
      </w:r>
    </w:p>
    <w:p w:rsidR="00776F55" w:rsidRPr="00315325" w:rsidRDefault="00776F55" w:rsidP="00776F55">
      <w:pPr>
        <w:pStyle w:val="a8"/>
        <w:ind w:firstLine="720"/>
        <w:rPr>
          <w:szCs w:val="24"/>
        </w:rPr>
      </w:pPr>
      <w:r w:rsidRPr="00315325">
        <w:rPr>
          <w:szCs w:val="24"/>
        </w:rPr>
        <w:t>Проект решения прилагается.</w:t>
      </w:r>
    </w:p>
    <w:p w:rsidR="00776F55" w:rsidRPr="00776F55" w:rsidRDefault="00776F55" w:rsidP="00776F55">
      <w:pPr>
        <w:pStyle w:val="a8"/>
        <w:ind w:firstLine="720"/>
        <w:rPr>
          <w:sz w:val="28"/>
          <w:szCs w:val="28"/>
        </w:rPr>
      </w:pPr>
    </w:p>
    <w:p w:rsidR="007A4CDB" w:rsidRPr="004C116C" w:rsidRDefault="007A4CDB" w:rsidP="004C116C">
      <w:pPr>
        <w:jc w:val="both"/>
        <w:rPr>
          <w:rFonts w:ascii="Times New Roman" w:hAnsi="Times New Roman" w:cs="Times New Roman"/>
          <w:sz w:val="28"/>
        </w:rPr>
      </w:pPr>
    </w:p>
    <w:sectPr w:rsidR="007A4CDB" w:rsidRPr="004C116C" w:rsidSect="00A60201">
      <w:headerReference w:type="default" r:id="rId9"/>
      <w:pgSz w:w="11906" w:h="16838"/>
      <w:pgMar w:top="95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F3" w:rsidRDefault="00342DF3" w:rsidP="004C116C">
      <w:pPr>
        <w:spacing w:after="0" w:line="240" w:lineRule="auto"/>
      </w:pPr>
      <w:r>
        <w:separator/>
      </w:r>
    </w:p>
  </w:endnote>
  <w:endnote w:type="continuationSeparator" w:id="0">
    <w:p w:rsidR="00342DF3" w:rsidRDefault="00342DF3" w:rsidP="004C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F3" w:rsidRDefault="00342DF3" w:rsidP="004C116C">
      <w:pPr>
        <w:spacing w:after="0" w:line="240" w:lineRule="auto"/>
      </w:pPr>
      <w:r>
        <w:separator/>
      </w:r>
    </w:p>
  </w:footnote>
  <w:footnote w:type="continuationSeparator" w:id="0">
    <w:p w:rsidR="00342DF3" w:rsidRDefault="00342DF3" w:rsidP="004C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6C" w:rsidRPr="004C116C" w:rsidRDefault="00B73360" w:rsidP="004C116C">
    <w:pPr>
      <w:pStyle w:val="a3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К вопросу № 55/25-5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4ECC"/>
    <w:multiLevelType w:val="multilevel"/>
    <w:tmpl w:val="1026047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C"/>
    <w:rsid w:val="00025162"/>
    <w:rsid w:val="00040318"/>
    <w:rsid w:val="00044B4A"/>
    <w:rsid w:val="001438FD"/>
    <w:rsid w:val="001E0799"/>
    <w:rsid w:val="002938CA"/>
    <w:rsid w:val="00315325"/>
    <w:rsid w:val="00342DF3"/>
    <w:rsid w:val="003F3CC6"/>
    <w:rsid w:val="00492B71"/>
    <w:rsid w:val="004C116C"/>
    <w:rsid w:val="00500299"/>
    <w:rsid w:val="00505A24"/>
    <w:rsid w:val="005216FE"/>
    <w:rsid w:val="00572E5F"/>
    <w:rsid w:val="006E7EFC"/>
    <w:rsid w:val="00776F55"/>
    <w:rsid w:val="007A4CDB"/>
    <w:rsid w:val="008253BB"/>
    <w:rsid w:val="008272D1"/>
    <w:rsid w:val="009A3E2F"/>
    <w:rsid w:val="00A16174"/>
    <w:rsid w:val="00A60201"/>
    <w:rsid w:val="00A9376B"/>
    <w:rsid w:val="00B4367B"/>
    <w:rsid w:val="00B64F3A"/>
    <w:rsid w:val="00B73360"/>
    <w:rsid w:val="00B840A8"/>
    <w:rsid w:val="00B85546"/>
    <w:rsid w:val="00BA1BFA"/>
    <w:rsid w:val="00C543EF"/>
    <w:rsid w:val="00CC0509"/>
    <w:rsid w:val="00CD3F51"/>
    <w:rsid w:val="00D652DC"/>
    <w:rsid w:val="00EC1F11"/>
    <w:rsid w:val="00EE7398"/>
    <w:rsid w:val="00F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16C"/>
  </w:style>
  <w:style w:type="paragraph" w:styleId="a5">
    <w:name w:val="footer"/>
    <w:basedOn w:val="a"/>
    <w:link w:val="a6"/>
    <w:uiPriority w:val="99"/>
    <w:unhideWhenUsed/>
    <w:rsid w:val="004C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16C"/>
  </w:style>
  <w:style w:type="paragraph" w:styleId="a7">
    <w:name w:val="List Paragraph"/>
    <w:basedOn w:val="a"/>
    <w:uiPriority w:val="34"/>
    <w:qFormat/>
    <w:rsid w:val="004C11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C116C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11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16C"/>
  </w:style>
  <w:style w:type="paragraph" w:styleId="a5">
    <w:name w:val="footer"/>
    <w:basedOn w:val="a"/>
    <w:link w:val="a6"/>
    <w:uiPriority w:val="99"/>
    <w:unhideWhenUsed/>
    <w:rsid w:val="004C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16C"/>
  </w:style>
  <w:style w:type="paragraph" w:styleId="a7">
    <w:name w:val="List Paragraph"/>
    <w:basedOn w:val="a"/>
    <w:uiPriority w:val="34"/>
    <w:qFormat/>
    <w:rsid w:val="004C11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C116C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11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418D-3DF5-4D78-AF54-097CEFE3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9</cp:revision>
  <dcterms:created xsi:type="dcterms:W3CDTF">2019-08-07T07:42:00Z</dcterms:created>
  <dcterms:modified xsi:type="dcterms:W3CDTF">2019-08-30T15:16:00Z</dcterms:modified>
</cp:coreProperties>
</file>